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p14">
  <w:body>
    <w:p w:rsidR="003325CA" w:rsidP="003325CA" w:rsidRDefault="00E22001" w14:paraId="0380A6F8" w14:textId="3CD158AA">
      <w:pPr>
        <w:keepNext/>
        <w:jc w:val="center"/>
      </w:pPr>
      <w:r>
        <w:rPr>
          <w:noProof/>
        </w:rPr>
        <w:drawing>
          <wp:inline distT="0" distB="0" distL="0" distR="0" wp14:anchorId="4643411B" wp14:editId="2EACCDF5">
            <wp:extent cx="1371600" cy="1304925"/>
            <wp:effectExtent l="0" t="0" r="0" b="9525"/>
            <wp:docPr id="1" name="Picture 1" descr="Line drawing of a young guy wearing a hood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371600" cy="1304925"/>
                    </a:xfrm>
                    <a:prstGeom prst="rect">
                      <a:avLst/>
                    </a:prstGeom>
                  </pic:spPr>
                </pic:pic>
              </a:graphicData>
            </a:graphic>
          </wp:inline>
        </w:drawing>
      </w:r>
    </w:p>
    <w:p w:rsidR="00FC1F4B" w:rsidP="003325CA" w:rsidRDefault="003325CA" w14:paraId="79923741" w14:textId="565AB6C8">
      <w:pPr>
        <w:pStyle w:val="Caption"/>
        <w:jc w:val="center"/>
      </w:pPr>
      <w:r>
        <w:t xml:space="preserve">Figure </w:t>
      </w:r>
      <w:r w:rsidR="005C2F3D">
        <w:fldChar w:fldCharType="begin"/>
      </w:r>
      <w:r w:rsidR="005C2F3D">
        <w:instrText xml:space="preserve"> SEQ Figure \* ARABIC </w:instrText>
      </w:r>
      <w:r w:rsidR="005C2F3D">
        <w:fldChar w:fldCharType="separate"/>
      </w:r>
      <w:r>
        <w:rPr>
          <w:noProof/>
        </w:rPr>
        <w:t>1</w:t>
      </w:r>
      <w:r w:rsidR="005C2F3D">
        <w:rPr>
          <w:noProof/>
        </w:rPr>
        <w:fldChar w:fldCharType="end"/>
      </w:r>
      <w:r>
        <w:t xml:space="preserve"> </w:t>
      </w:r>
      <w:r w:rsidR="00487799">
        <w:t>Social Media Influencer</w:t>
      </w:r>
      <w:r>
        <w:t xml:space="preserve">, </w:t>
      </w:r>
      <w:r w:rsidR="00487799">
        <w:t>Paul</w:t>
      </w:r>
    </w:p>
    <w:p w:rsidRPr="002871F7" w:rsidR="00C428AE" w:rsidP="1B5883CE" w:rsidRDefault="00487799" w14:paraId="795EBD88" w14:textId="7B9E35BB" w14:noSpellErr="1">
      <w:pPr>
        <w:pStyle w:val="Heading1"/>
        <w:rPr>
          <w:color w:val="FFFFFF" w:themeColor="background1" w:themeTint="FF" w:themeShade="FF"/>
        </w:rPr>
      </w:pPr>
      <w:r w:rsidR="1B5883CE">
        <w:rPr/>
        <w:t>Paul</w:t>
      </w:r>
    </w:p>
    <w:p w:rsidR="00FC1F4B" w:rsidP="1B5883CE" w:rsidRDefault="00FC1F4B" w14:paraId="429A139A" w14:textId="74D756AC" w14:noSpellErr="1">
      <w:pPr>
        <w:pStyle w:val="Block1"/>
        <w:rPr>
          <w:color w:val="FFFFFF" w:themeColor="background1" w:themeTint="FF" w:themeShade="FF"/>
        </w:rPr>
      </w:pPr>
      <w:r w:rsidRPr="1B5883CE" w:rsidR="1B5883CE">
        <w:rPr>
          <w:rStyle w:val="Strong"/>
          <w:color w:val="FFFFFF" w:themeColor="background1" w:themeTint="FF" w:themeShade="FF"/>
        </w:rPr>
        <w:t>Age:</w:t>
      </w:r>
      <w:r w:rsidRPr="1B5883CE" w:rsidR="1B5883CE">
        <w:rPr>
          <w:color w:val="FFFFFF" w:themeColor="background1" w:themeTint="FF" w:themeShade="FF"/>
        </w:rPr>
        <w:t xml:space="preserve"> </w:t>
      </w:r>
      <w:r w:rsidRPr="1B5883CE" w:rsidR="1B5883CE">
        <w:rPr>
          <w:color w:val="FFFFFF" w:themeColor="background1" w:themeTint="FF" w:themeShade="FF"/>
        </w:rPr>
        <w:t>1</w:t>
      </w:r>
      <w:r w:rsidRPr="1B5883CE" w:rsidR="1B5883CE">
        <w:rPr>
          <w:color w:val="FFFFFF" w:themeColor="background1" w:themeTint="FF" w:themeShade="FF"/>
        </w:rPr>
        <w:t>7</w:t>
      </w:r>
    </w:p>
    <w:p w:rsidR="00FC1F4B" w:rsidP="1B5883CE" w:rsidRDefault="00FC1F4B" w14:paraId="2BEEC4E7" w14:textId="3D91D31E" w14:noSpellErr="1">
      <w:pPr>
        <w:pStyle w:val="Block1"/>
        <w:rPr>
          <w:color w:val="FFFFFF" w:themeColor="background1" w:themeTint="FF" w:themeShade="FF"/>
        </w:rPr>
      </w:pPr>
      <w:r w:rsidRPr="1B5883CE" w:rsidR="1B5883CE">
        <w:rPr>
          <w:b w:val="1"/>
          <w:bCs w:val="1"/>
          <w:color w:val="FFFFFF" w:themeColor="background1" w:themeTint="FF" w:themeShade="FF"/>
        </w:rPr>
        <w:t>Disability:</w:t>
      </w:r>
      <w:r w:rsidRPr="1B5883CE" w:rsidR="1B5883CE">
        <w:rPr>
          <w:color w:val="FFFFFF" w:themeColor="background1" w:themeTint="FF" w:themeShade="FF"/>
        </w:rPr>
        <w:t xml:space="preserve"> </w:t>
      </w:r>
      <w:r w:rsidRPr="1B5883CE" w:rsidR="1B5883CE">
        <w:rPr>
          <w:color w:val="FFFFFF" w:themeColor="background1" w:themeTint="FF" w:themeShade="FF"/>
        </w:rPr>
        <w:t>ADHD and dyslexia</w:t>
      </w:r>
    </w:p>
    <w:p w:rsidR="00FC1F4B" w:rsidP="1B5883CE" w:rsidRDefault="00FC1F4B" w14:paraId="0204901D" w14:textId="39745704">
      <w:pPr>
        <w:pStyle w:val="Block1"/>
        <w:rPr>
          <w:color w:val="FFFFFF" w:themeColor="background1" w:themeTint="FF" w:themeShade="FF"/>
        </w:rPr>
      </w:pPr>
      <w:r w:rsidRPr="1B5883CE" w:rsidR="1B5883CE">
        <w:rPr>
          <w:rStyle w:val="Strong"/>
          <w:color w:val="FFFFFF" w:themeColor="background1" w:themeTint="FF" w:themeShade="FF"/>
        </w:rPr>
        <w:t>Assistive Technology:</w:t>
      </w:r>
      <w:r w:rsidRPr="1B5883CE" w:rsidR="1B5883CE">
        <w:rPr>
          <w:color w:val="FFFFFF" w:themeColor="background1" w:themeTint="FF" w:themeShade="FF"/>
        </w:rPr>
        <w:t xml:space="preserve"> </w:t>
      </w:r>
      <w:r w:rsidRPr="1B5883CE" w:rsidR="1B5883CE">
        <w:rPr>
          <w:color w:val="FFFFFF" w:themeColor="background1" w:themeTint="FF" w:themeShade="FF"/>
        </w:rPr>
        <w:t xml:space="preserve">iOS accessibility features, </w:t>
      </w:r>
      <w:proofErr w:type="spellStart"/>
      <w:r w:rsidRPr="1B5883CE" w:rsidR="1B5883CE">
        <w:rPr>
          <w:color w:val="FFFFFF" w:themeColor="background1" w:themeTint="FF" w:themeShade="FF"/>
        </w:rPr>
        <w:t>Read&amp;Write</w:t>
      </w:r>
      <w:proofErr w:type="spellEnd"/>
      <w:r w:rsidRPr="1B5883CE" w:rsidR="1B5883CE">
        <w:rPr>
          <w:color w:val="FFFFFF" w:themeColor="background1" w:themeTint="FF" w:themeShade="FF"/>
        </w:rPr>
        <w:t xml:space="preserve"> and Colour inversion tools.</w:t>
      </w:r>
    </w:p>
    <w:p w:rsidRPr="001169DE" w:rsidR="001169DE" w:rsidP="1B5883CE" w:rsidRDefault="001169DE" w14:paraId="041952E0" w14:textId="77777777" w14:noSpellErr="1">
      <w:pPr>
        <w:pStyle w:val="Block1"/>
        <w:rPr>
          <w:rStyle w:val="Strong"/>
          <w:color w:val="FFFFFF" w:themeColor="background1" w:themeTint="FF" w:themeShade="FF"/>
        </w:rPr>
      </w:pPr>
      <w:r w:rsidRPr="1B5883CE" w:rsidR="1B5883CE">
        <w:rPr>
          <w:rStyle w:val="Strong"/>
          <w:color w:val="FFFFFF" w:themeColor="background1" w:themeTint="FF" w:themeShade="FF"/>
        </w:rPr>
        <w:t>Quote:</w:t>
      </w:r>
    </w:p>
    <w:p w:rsidR="00735673" w:rsidP="00EB3E49" w:rsidRDefault="00FC1F4B" w14:paraId="261B4335" w14:textId="0EED93AA">
      <w:pPr>
        <w:pStyle w:val="Block1"/>
        <w:rPr>
          <w:rStyle w:val="SubtleEmphasis"/>
        </w:rPr>
      </w:pPr>
      <w:r w:rsidRPr="00735673">
        <w:rPr>
          <w:rStyle w:val="SubtleEmphasis"/>
        </w:rPr>
        <w:t>“</w:t>
      </w:r>
      <w:r w:rsidR="00F27F6B">
        <w:rPr>
          <w:rStyle w:val="SubtleEmphasis"/>
        </w:rPr>
        <w:t xml:space="preserve">It’s </w:t>
      </w:r>
      <w:r w:rsidR="00487799">
        <w:rPr>
          <w:rStyle w:val="SubtleEmphasis"/>
        </w:rPr>
        <w:t>very hard for me to read if there is a glare on the screen. Inverting the colours or using grayscale really helps</w:t>
      </w:r>
      <w:r w:rsidRPr="00735673">
        <w:rPr>
          <w:rStyle w:val="SubtleEmphasis"/>
        </w:rPr>
        <w:t>.”</w:t>
      </w:r>
    </w:p>
    <w:p w:rsidR="00EB3E49" w:rsidP="00EB3E49" w:rsidRDefault="0021493A" w14:paraId="36646ED2" w14:textId="6EBCE770">
      <w:pPr>
        <w:pStyle w:val="Heading2"/>
      </w:pPr>
      <w:r>
        <w:br w:type="column"/>
      </w:r>
      <w:r w:rsidR="00EB3E49">
        <w:t>About</w:t>
      </w:r>
    </w:p>
    <w:p w:rsidR="000C1DAC" w:rsidP="000C1DAC" w:rsidRDefault="00487799" w14:paraId="04E98EEC" w14:textId="58E60B54">
      <w:r>
        <w:t>Paul is a senior in high school and is a passionate vlogger. He likes to share his passion for music. Paul is most interested in biographical pieces about musicians and their influences.</w:t>
      </w:r>
    </w:p>
    <w:p w:rsidR="00487799" w:rsidP="000C1DAC" w:rsidRDefault="00487799" w14:paraId="0C4D6ADD" w14:textId="1820CA93">
      <w:r>
        <w:t xml:space="preserve">Paul was diagnosed with ADHD and dyslexia in grade school. His teachers noted that he had difficulty focussing and getting work done, especially when using his computer. Paul </w:t>
      </w:r>
      <w:r w:rsidR="00280EE9">
        <w:t xml:space="preserve">now </w:t>
      </w:r>
      <w:r>
        <w:t>uses technology to support his learning challenges, but can still be easily distracted and sidetracked</w:t>
      </w:r>
      <w:r w:rsidR="00280EE9">
        <w:t>.</w:t>
      </w:r>
    </w:p>
    <w:p w:rsidR="00B2310F" w:rsidP="00B2310F" w:rsidRDefault="00B2310F" w14:paraId="45D2D8DF" w14:textId="77777777">
      <w:pPr>
        <w:pStyle w:val="Heading2"/>
      </w:pPr>
      <w:r>
        <w:t>Devices and Technology</w:t>
      </w:r>
    </w:p>
    <w:p w:rsidR="00EF06C5" w:rsidP="003325CA" w:rsidRDefault="00280EE9" w14:paraId="4CD81C79" w14:textId="280BF7AB">
      <w:r>
        <w:t xml:space="preserve">When Paul has to read or write articles or assignments, he uses </w:t>
      </w:r>
      <w:proofErr w:type="spellStart"/>
      <w:r>
        <w:t>Read&amp;Write</w:t>
      </w:r>
      <w:proofErr w:type="spellEnd"/>
      <w:r>
        <w:t xml:space="preserve"> for the text-to-speech and speech-to-text features. He also finds it helpful to use colour inversion and masking tools to reduce glare and visual stress.</w:t>
      </w:r>
    </w:p>
    <w:p w:rsidR="00280EE9" w:rsidP="003325CA" w:rsidRDefault="00280EE9" w14:paraId="6E2911E4" w14:textId="05253888">
      <w:r>
        <w:t>Paul uses his iPhone accessibility features (including colour inversion, speech-to-text and text-to-speech) to post to social media.</w:t>
      </w:r>
    </w:p>
    <w:p w:rsidR="00B2310F" w:rsidP="003325CA" w:rsidRDefault="003325CA" w14:paraId="7B5FFCA7" w14:textId="77777777">
      <w:pPr>
        <w:pStyle w:val="Heading2"/>
      </w:pPr>
      <w:r>
        <w:t>G</w:t>
      </w:r>
      <w:r w:rsidR="00B2310F">
        <w:t>oals and Wishes</w:t>
      </w:r>
    </w:p>
    <w:p w:rsidRPr="003325CA" w:rsidR="00EB3E49" w:rsidP="003325CA" w:rsidRDefault="00280EE9" w14:paraId="252D73F6" w14:textId="7B5631B5">
      <w:r>
        <w:t>Paul is growing his social media music vlog and tries to post daily. He wishes sites were easier to navigate with his assistive technology so that he could do his research faster.</w:t>
      </w:r>
    </w:p>
    <w:p w:rsidRPr="003325CA" w:rsidR="003325CA" w:rsidP="003325CA" w:rsidRDefault="003325CA" w14:paraId="3BBF7B38" w14:textId="77777777">
      <w:pPr>
        <w:pStyle w:val="Heading2"/>
      </w:pPr>
      <w:r w:rsidRPr="003325CA">
        <w:t>Frustrations</w:t>
      </w:r>
    </w:p>
    <w:p w:rsidRPr="00280EE9" w:rsidR="00280EE9" w:rsidP="0021493A" w:rsidRDefault="00280EE9" w14:paraId="5A0B2EAD" w14:textId="42FB6A2E">
      <w:r w:rsidRPr="00280EE9">
        <w:t>Paul finds it difficult to read websites</w:t>
      </w:r>
      <w:r w:rsidR="0021493A">
        <w:t xml:space="preserve"> that</w:t>
      </w:r>
      <w:r w:rsidRPr="00280EE9">
        <w:t xml:space="preserve"> have large blocks of text. The wider the text spans from one side of the screen to the other, the more difficult it is to follow. Additionally, long paragraphs make it harder to digest the information. Blocks of text that are single-spaced or in all caps are also difficult for Paul to read.</w:t>
      </w:r>
    </w:p>
    <w:p w:rsidR="0021493A" w:rsidP="0021493A" w:rsidRDefault="00280EE9" w14:paraId="754E86A8" w14:textId="77777777">
      <w:r w:rsidRPr="00280EE9">
        <w:t>Distractions on a webpage impacts Paul’s ability to focus on what he is reading. He gets frustrated when websites use pop-</w:t>
      </w:r>
      <w:r w:rsidRPr="00280EE9" w:rsidR="0021493A">
        <w:t>ups, carrousels</w:t>
      </w:r>
      <w:r w:rsidRPr="00280EE9">
        <w:t xml:space="preserve"> or audio and video that plays automatically. </w:t>
      </w:r>
    </w:p>
    <w:p w:rsidR="0021493A" w:rsidP="0021493A" w:rsidRDefault="0021493A" w14:paraId="0D263C8D" w14:textId="77777777">
      <w:pPr>
        <w:sectPr w:rsidR="0021493A" w:rsidSect="0021493A">
          <w:type w:val="continuous"/>
          <w:pgSz w:w="12240" w:h="15840" w:orient="portrait"/>
          <w:pgMar w:top="1440" w:right="1440" w:bottom="1440" w:left="1440" w:header="708" w:footer="708" w:gutter="0"/>
          <w:cols w:equalWidth="0" w:space="706" w:num="2">
            <w:col w:w="2160" w:space="706"/>
            <w:col w:w="6494"/>
          </w:cols>
          <w:docGrid w:linePitch="360"/>
        </w:sectPr>
      </w:pPr>
    </w:p>
    <w:p w:rsidR="0021493A" w:rsidP="0021493A" w:rsidRDefault="0021493A" w14:paraId="2C7480DF" w14:textId="1EF08B8C">
      <w:bookmarkStart w:name="_GoBack" w:id="0"/>
      <w:bookmarkEnd w:id="0"/>
    </w:p>
    <w:sectPr w:rsidR="0021493A" w:rsidSect="00735673">
      <w:type w:val="continuous"/>
      <w:pgSz w:w="12240" w:h="15840"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4A0C65"/>
    <w:multiLevelType w:val="hybridMultilevel"/>
    <w:tmpl w:val="52724B48"/>
    <w:lvl w:ilvl="0" w:tplc="10090001">
      <w:start w:val="1"/>
      <w:numFmt w:val="bullet"/>
      <w:lvlText w:val=""/>
      <w:lvlJc w:val="left"/>
      <w:pPr>
        <w:ind w:left="1440" w:hanging="360"/>
      </w:pPr>
      <w:rPr>
        <w:rFonts w:hint="default" w:ascii="Symbol" w:hAnsi="Symbol"/>
      </w:rPr>
    </w:lvl>
    <w:lvl w:ilvl="1" w:tplc="10090019">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 w15:restartNumberingAfterBreak="0">
    <w:nsid w:val="1B496BFB"/>
    <w:multiLevelType w:val="hybridMultilevel"/>
    <w:tmpl w:val="8D0C8FC6"/>
    <w:lvl w:ilvl="0" w:tplc="10090001">
      <w:start w:val="1"/>
      <w:numFmt w:val="bullet"/>
      <w:lvlText w:val=""/>
      <w:lvlJc w:val="left"/>
      <w:pPr>
        <w:ind w:left="1440" w:hanging="360"/>
      </w:pPr>
      <w:rPr>
        <w:rFonts w:hint="default" w:ascii="Symbol" w:hAnsi="Symbol"/>
      </w:rPr>
    </w:lvl>
    <w:lvl w:ilvl="1" w:tplc="10090001">
      <w:start w:val="1"/>
      <w:numFmt w:val="bullet"/>
      <w:lvlText w:val=""/>
      <w:lvlJc w:val="left"/>
      <w:pPr>
        <w:ind w:left="2160" w:hanging="360"/>
      </w:pPr>
      <w:rPr>
        <w:rFonts w:hint="default" w:ascii="Symbol" w:hAnsi="Symbol"/>
      </w:r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 w15:restartNumberingAfterBreak="0">
    <w:nsid w:val="21672EDA"/>
    <w:multiLevelType w:val="hybridMultilevel"/>
    <w:tmpl w:val="533C9180"/>
    <w:lvl w:ilvl="0" w:tplc="10090001">
      <w:start w:val="1"/>
      <w:numFmt w:val="bullet"/>
      <w:lvlText w:val=""/>
      <w:lvlJc w:val="left"/>
      <w:pPr>
        <w:ind w:left="1440" w:hanging="360"/>
      </w:pPr>
      <w:rPr>
        <w:rFonts w:hint="default" w:ascii="Symbol" w:hAnsi="Symbol"/>
      </w:rPr>
    </w:lvl>
    <w:lvl w:ilvl="1" w:tplc="10090019">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 w15:restartNumberingAfterBreak="0">
    <w:nsid w:val="2C0452F8"/>
    <w:multiLevelType w:val="hybridMultilevel"/>
    <w:tmpl w:val="6C34824C"/>
    <w:lvl w:ilvl="0" w:tplc="10090001">
      <w:start w:val="1"/>
      <w:numFmt w:val="bullet"/>
      <w:lvlText w:val=""/>
      <w:lvlJc w:val="left"/>
      <w:pPr>
        <w:ind w:left="1440" w:hanging="360"/>
      </w:pPr>
      <w:rPr>
        <w:rFonts w:hint="default" w:ascii="Symbol" w:hAnsi="Symbol"/>
      </w:rPr>
    </w:lvl>
    <w:lvl w:ilvl="1" w:tplc="10090019">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4" w15:restartNumberingAfterBreak="0">
    <w:nsid w:val="2E0F2148"/>
    <w:multiLevelType w:val="hybridMultilevel"/>
    <w:tmpl w:val="F9E8EE9E"/>
    <w:lvl w:ilvl="0" w:tplc="10090001">
      <w:start w:val="1"/>
      <w:numFmt w:val="bullet"/>
      <w:lvlText w:val=""/>
      <w:lvlJc w:val="left"/>
      <w:pPr>
        <w:ind w:left="1080" w:hanging="360"/>
      </w:pPr>
      <w:rPr>
        <w:rFonts w:hint="default" w:ascii="Symbol" w:hAnsi="Symbol"/>
      </w:r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5" w15:restartNumberingAfterBreak="0">
    <w:nsid w:val="31B23FE3"/>
    <w:multiLevelType w:val="hybridMultilevel"/>
    <w:tmpl w:val="68EED202"/>
    <w:lvl w:ilvl="0" w:tplc="1009000F">
      <w:start w:val="1"/>
      <w:numFmt w:val="decimal"/>
      <w:lvlText w:val="%1."/>
      <w:lvlJc w:val="left"/>
      <w:pPr>
        <w:ind w:left="720" w:hanging="360"/>
      </w:pPr>
      <w:rPr>
        <w:rFonts w:hint="default"/>
      </w:rPr>
    </w:lvl>
    <w:lvl w:ilvl="1" w:tplc="10090001">
      <w:start w:val="1"/>
      <w:numFmt w:val="bullet"/>
      <w:lvlText w:val=""/>
      <w:lvlJc w:val="left"/>
      <w:pPr>
        <w:ind w:left="1440" w:hanging="360"/>
      </w:pPr>
      <w:rPr>
        <w:rFonts w:hint="default" w:ascii="Symbol" w:hAnsi="Symbol"/>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3658188A"/>
    <w:multiLevelType w:val="hybridMultilevel"/>
    <w:tmpl w:val="1644B5E6"/>
    <w:lvl w:ilvl="0" w:tplc="1009000F">
      <w:start w:val="1"/>
      <w:numFmt w:val="decimal"/>
      <w:lvlText w:val="%1."/>
      <w:lvlJc w:val="left"/>
      <w:pPr>
        <w:ind w:left="720" w:hanging="360"/>
      </w:pPr>
      <w:rPr>
        <w:rFonts w:hint="default"/>
      </w:rPr>
    </w:lvl>
    <w:lvl w:ilvl="1" w:tplc="10090001">
      <w:start w:val="1"/>
      <w:numFmt w:val="bullet"/>
      <w:lvlText w:val=""/>
      <w:lvlJc w:val="left"/>
      <w:pPr>
        <w:ind w:left="1440" w:hanging="360"/>
      </w:pPr>
      <w:rPr>
        <w:rFonts w:hint="default" w:ascii="Symbol" w:hAnsi="Symbol"/>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3E7A0956"/>
    <w:multiLevelType w:val="hybridMultilevel"/>
    <w:tmpl w:val="8DF8D2E2"/>
    <w:lvl w:ilvl="0" w:tplc="1009000F">
      <w:start w:val="1"/>
      <w:numFmt w:val="decimal"/>
      <w:lvlText w:val="%1."/>
      <w:lvlJc w:val="left"/>
      <w:pPr>
        <w:ind w:left="720" w:hanging="360"/>
      </w:pPr>
      <w:rPr>
        <w:rFonts w:hint="default"/>
      </w:rPr>
    </w:lvl>
    <w:lvl w:ilvl="1" w:tplc="10090001">
      <w:start w:val="1"/>
      <w:numFmt w:val="bullet"/>
      <w:lvlText w:val=""/>
      <w:lvlJc w:val="left"/>
      <w:pPr>
        <w:ind w:left="1440" w:hanging="360"/>
      </w:pPr>
      <w:rPr>
        <w:rFonts w:hint="default" w:ascii="Symbol" w:hAnsi="Symbol"/>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478A4CD4"/>
    <w:multiLevelType w:val="hybridMultilevel"/>
    <w:tmpl w:val="5DD0677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570651C5"/>
    <w:multiLevelType w:val="hybridMultilevel"/>
    <w:tmpl w:val="5BD8E05E"/>
    <w:lvl w:ilvl="0" w:tplc="10090001">
      <w:start w:val="1"/>
      <w:numFmt w:val="bullet"/>
      <w:lvlText w:val=""/>
      <w:lvlJc w:val="left"/>
      <w:pPr>
        <w:ind w:left="360" w:hanging="360"/>
      </w:pPr>
      <w:rPr>
        <w:rFonts w:hint="default" w:ascii="Symbol" w:hAnsi="Symbol"/>
      </w:rPr>
    </w:lvl>
    <w:lvl w:ilvl="1" w:tplc="04090017">
      <w:start w:val="1"/>
      <w:numFmt w:val="lowerLetter"/>
      <w:lvlText w:val="%2)"/>
      <w:lvlJc w:val="left"/>
      <w:pPr>
        <w:ind w:left="1080" w:hanging="360"/>
      </w:pPr>
      <w:rPr>
        <w:rFonts w:hint="default"/>
      </w:rPr>
    </w:lvl>
    <w:lvl w:ilvl="2" w:tplc="10090005" w:tentative="1">
      <w:start w:val="1"/>
      <w:numFmt w:val="bullet"/>
      <w:lvlText w:val=""/>
      <w:lvlJc w:val="left"/>
      <w:pPr>
        <w:ind w:left="1800" w:hanging="360"/>
      </w:pPr>
      <w:rPr>
        <w:rFonts w:hint="default" w:ascii="Wingdings" w:hAnsi="Wingdings"/>
      </w:rPr>
    </w:lvl>
    <w:lvl w:ilvl="3" w:tplc="10090001" w:tentative="1">
      <w:start w:val="1"/>
      <w:numFmt w:val="bullet"/>
      <w:lvlText w:val=""/>
      <w:lvlJc w:val="left"/>
      <w:pPr>
        <w:ind w:left="2520" w:hanging="360"/>
      </w:pPr>
      <w:rPr>
        <w:rFonts w:hint="default" w:ascii="Symbol" w:hAnsi="Symbol"/>
      </w:rPr>
    </w:lvl>
    <w:lvl w:ilvl="4" w:tplc="10090003" w:tentative="1">
      <w:start w:val="1"/>
      <w:numFmt w:val="bullet"/>
      <w:lvlText w:val="o"/>
      <w:lvlJc w:val="left"/>
      <w:pPr>
        <w:ind w:left="3240" w:hanging="360"/>
      </w:pPr>
      <w:rPr>
        <w:rFonts w:hint="default" w:ascii="Courier New" w:hAnsi="Courier New" w:cs="Courier New"/>
      </w:rPr>
    </w:lvl>
    <w:lvl w:ilvl="5" w:tplc="10090005" w:tentative="1">
      <w:start w:val="1"/>
      <w:numFmt w:val="bullet"/>
      <w:lvlText w:val=""/>
      <w:lvlJc w:val="left"/>
      <w:pPr>
        <w:ind w:left="3960" w:hanging="360"/>
      </w:pPr>
      <w:rPr>
        <w:rFonts w:hint="default" w:ascii="Wingdings" w:hAnsi="Wingdings"/>
      </w:rPr>
    </w:lvl>
    <w:lvl w:ilvl="6" w:tplc="10090001" w:tentative="1">
      <w:start w:val="1"/>
      <w:numFmt w:val="bullet"/>
      <w:lvlText w:val=""/>
      <w:lvlJc w:val="left"/>
      <w:pPr>
        <w:ind w:left="4680" w:hanging="360"/>
      </w:pPr>
      <w:rPr>
        <w:rFonts w:hint="default" w:ascii="Symbol" w:hAnsi="Symbol"/>
      </w:rPr>
    </w:lvl>
    <w:lvl w:ilvl="7" w:tplc="10090003" w:tentative="1">
      <w:start w:val="1"/>
      <w:numFmt w:val="bullet"/>
      <w:lvlText w:val="o"/>
      <w:lvlJc w:val="left"/>
      <w:pPr>
        <w:ind w:left="5400" w:hanging="360"/>
      </w:pPr>
      <w:rPr>
        <w:rFonts w:hint="default" w:ascii="Courier New" w:hAnsi="Courier New" w:cs="Courier New"/>
      </w:rPr>
    </w:lvl>
    <w:lvl w:ilvl="8" w:tplc="10090005" w:tentative="1">
      <w:start w:val="1"/>
      <w:numFmt w:val="bullet"/>
      <w:lvlText w:val=""/>
      <w:lvlJc w:val="left"/>
      <w:pPr>
        <w:ind w:left="6120" w:hanging="360"/>
      </w:pPr>
      <w:rPr>
        <w:rFonts w:hint="default" w:ascii="Wingdings" w:hAnsi="Wingdings"/>
      </w:rPr>
    </w:lvl>
  </w:abstractNum>
  <w:abstractNum w:abstractNumId="10" w15:restartNumberingAfterBreak="0">
    <w:nsid w:val="5A426D6A"/>
    <w:multiLevelType w:val="hybridMultilevel"/>
    <w:tmpl w:val="55BC9DB2"/>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6A062778"/>
    <w:multiLevelType w:val="hybridMultilevel"/>
    <w:tmpl w:val="DEE81C88"/>
    <w:lvl w:ilvl="0" w:tplc="1009000F">
      <w:start w:val="1"/>
      <w:numFmt w:val="decimal"/>
      <w:lvlText w:val="%1."/>
      <w:lvlJc w:val="left"/>
      <w:pPr>
        <w:ind w:left="720" w:hanging="360"/>
      </w:pPr>
      <w:rPr>
        <w:rFonts w:hint="default"/>
      </w:rPr>
    </w:lvl>
    <w:lvl w:ilvl="1" w:tplc="10090001">
      <w:start w:val="1"/>
      <w:numFmt w:val="bullet"/>
      <w:lvlText w:val=""/>
      <w:lvlJc w:val="left"/>
      <w:pPr>
        <w:ind w:left="1440" w:hanging="360"/>
      </w:pPr>
      <w:rPr>
        <w:rFonts w:hint="default" w:ascii="Symbol" w:hAnsi="Symbol"/>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6CCA4DC7"/>
    <w:multiLevelType w:val="hybridMultilevel"/>
    <w:tmpl w:val="1F2C2318"/>
    <w:lvl w:ilvl="0" w:tplc="10090001">
      <w:start w:val="1"/>
      <w:numFmt w:val="bullet"/>
      <w:lvlText w:val=""/>
      <w:lvlJc w:val="left"/>
      <w:pPr>
        <w:ind w:left="1440" w:hanging="360"/>
      </w:pPr>
      <w:rPr>
        <w:rFonts w:hint="default" w:ascii="Symbol" w:hAnsi="Symbol"/>
      </w:rPr>
    </w:lvl>
    <w:lvl w:ilvl="1" w:tplc="10090019">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3" w15:restartNumberingAfterBreak="0">
    <w:nsid w:val="7DBC67E5"/>
    <w:multiLevelType w:val="hybridMultilevel"/>
    <w:tmpl w:val="12187CCC"/>
    <w:lvl w:ilvl="0" w:tplc="10090001">
      <w:start w:val="1"/>
      <w:numFmt w:val="bullet"/>
      <w:lvlText w:val=""/>
      <w:lvlJc w:val="left"/>
      <w:pPr>
        <w:ind w:left="1440" w:hanging="360"/>
      </w:pPr>
      <w:rPr>
        <w:rFonts w:hint="default" w:ascii="Symbol" w:hAnsi="Symbol"/>
      </w:rPr>
    </w:lvl>
    <w:lvl w:ilvl="1" w:tplc="10090019">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num w:numId="1">
    <w:abstractNumId w:val="8"/>
  </w:num>
  <w:num w:numId="2">
    <w:abstractNumId w:val="10"/>
  </w:num>
  <w:num w:numId="3">
    <w:abstractNumId w:val="9"/>
  </w:num>
  <w:num w:numId="4">
    <w:abstractNumId w:val="11"/>
  </w:num>
  <w:num w:numId="5">
    <w:abstractNumId w:val="12"/>
  </w:num>
  <w:num w:numId="6">
    <w:abstractNumId w:val="7"/>
  </w:num>
  <w:num w:numId="7">
    <w:abstractNumId w:val="13"/>
  </w:num>
  <w:num w:numId="8">
    <w:abstractNumId w:val="2"/>
  </w:num>
  <w:num w:numId="9">
    <w:abstractNumId w:val="4"/>
  </w:num>
  <w:num w:numId="10">
    <w:abstractNumId w:val="5"/>
  </w:num>
  <w:num w:numId="11">
    <w:abstractNumId w:val="1"/>
  </w:num>
  <w:num w:numId="12">
    <w:abstractNumId w:val="0"/>
  </w:num>
  <w:num w:numId="13">
    <w:abstractNumId w:val="3"/>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trackRevisions w:val="false"/>
  <w:zoom w:percent="120"/>
  <w:proofState w:spelling="clean" w:grammar="dirty"/>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F4B"/>
    <w:rsid w:val="000C1DAC"/>
    <w:rsid w:val="001169DE"/>
    <w:rsid w:val="0021493A"/>
    <w:rsid w:val="00280EE9"/>
    <w:rsid w:val="002871F7"/>
    <w:rsid w:val="003325CA"/>
    <w:rsid w:val="00332F2C"/>
    <w:rsid w:val="00421AC1"/>
    <w:rsid w:val="00436DFC"/>
    <w:rsid w:val="00445478"/>
    <w:rsid w:val="00487799"/>
    <w:rsid w:val="0051678D"/>
    <w:rsid w:val="00554CD6"/>
    <w:rsid w:val="005C2F3D"/>
    <w:rsid w:val="00671536"/>
    <w:rsid w:val="00735673"/>
    <w:rsid w:val="007514EA"/>
    <w:rsid w:val="007A7807"/>
    <w:rsid w:val="00815B66"/>
    <w:rsid w:val="00935B64"/>
    <w:rsid w:val="009F2653"/>
    <w:rsid w:val="00AB7E71"/>
    <w:rsid w:val="00B2310F"/>
    <w:rsid w:val="00B23B96"/>
    <w:rsid w:val="00C428AE"/>
    <w:rsid w:val="00C810CE"/>
    <w:rsid w:val="00CB737C"/>
    <w:rsid w:val="00D63432"/>
    <w:rsid w:val="00E01AB3"/>
    <w:rsid w:val="00E22001"/>
    <w:rsid w:val="00E46D35"/>
    <w:rsid w:val="00E50240"/>
    <w:rsid w:val="00EB3E49"/>
    <w:rsid w:val="00EF06C5"/>
    <w:rsid w:val="00F15507"/>
    <w:rsid w:val="00F27F6B"/>
    <w:rsid w:val="00F65BD6"/>
    <w:rsid w:val="00FA19DA"/>
    <w:rsid w:val="00FC1F4B"/>
    <w:rsid w:val="1B5883C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7FFA6"/>
  <w15:chartTrackingRefBased/>
  <w15:docId w15:val="{B9F19776-6C72-421B-9228-075B7A779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heme="minorBidi"/>
        <w:sz w:val="24"/>
        <w:szCs w:val="22"/>
        <w:lang w:val="en-CA"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B2310F"/>
    <w:pPr>
      <w:spacing w:before="120" w:after="120"/>
    </w:pPr>
    <w:rPr>
      <w:rFonts w:ascii="Verdana" w:hAnsi="Verdana"/>
    </w:rPr>
  </w:style>
  <w:style w:type="paragraph" w:styleId="Heading1">
    <w:name w:val="heading 1"/>
    <w:basedOn w:val="Normal"/>
    <w:next w:val="Normal"/>
    <w:link w:val="Heading1Char"/>
    <w:uiPriority w:val="9"/>
    <w:qFormat/>
    <w:rsid w:val="001169DE"/>
    <w:pPr>
      <w:keepNext/>
      <w:keepLines/>
      <w:pBdr>
        <w:top w:val="single" w:color="003265" w:sz="48" w:space="1"/>
        <w:left w:val="single" w:color="003265" w:sz="48" w:space="4"/>
        <w:bottom w:val="single" w:color="003265" w:sz="48" w:space="1"/>
        <w:right w:val="single" w:color="003265" w:sz="48" w:space="4"/>
      </w:pBdr>
      <w:shd w:val="clear" w:color="auto" w:fill="003265"/>
      <w:spacing w:before="240"/>
      <w:outlineLvl w:val="0"/>
    </w:pPr>
    <w:rPr>
      <w:rFonts w:eastAsiaTheme="majorEastAsia" w:cstheme="majorBidi"/>
      <w:b/>
      <w:color w:val="FFFFFF" w:themeColor="background1"/>
      <w:sz w:val="40"/>
      <w:szCs w:val="32"/>
    </w:rPr>
  </w:style>
  <w:style w:type="paragraph" w:styleId="Heading2">
    <w:name w:val="heading 2"/>
    <w:basedOn w:val="Normal"/>
    <w:next w:val="Normal"/>
    <w:link w:val="Heading2Char"/>
    <w:uiPriority w:val="9"/>
    <w:unhideWhenUsed/>
    <w:qFormat/>
    <w:rsid w:val="00FC1F4B"/>
    <w:pPr>
      <w:keepNext/>
      <w:keepLines/>
      <w:spacing w:before="40"/>
      <w:outlineLvl w:val="1"/>
    </w:pPr>
    <w:rPr>
      <w:rFonts w:eastAsiaTheme="majorEastAsia" w:cstheme="majorBidi"/>
      <w:b/>
      <w:color w:val="177E89"/>
      <w:sz w:val="32"/>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169DE"/>
    <w:rPr>
      <w:rFonts w:ascii="Verdana" w:hAnsi="Verdana" w:eastAsiaTheme="majorEastAsia" w:cstheme="majorBidi"/>
      <w:b/>
      <w:color w:val="FFFFFF" w:themeColor="background1"/>
      <w:sz w:val="40"/>
      <w:szCs w:val="32"/>
      <w:shd w:val="clear" w:color="auto" w:fill="003265"/>
    </w:rPr>
  </w:style>
  <w:style w:type="character" w:styleId="Heading2Char" w:customStyle="1">
    <w:name w:val="Heading 2 Char"/>
    <w:basedOn w:val="DefaultParagraphFont"/>
    <w:link w:val="Heading2"/>
    <w:uiPriority w:val="9"/>
    <w:rsid w:val="00FC1F4B"/>
    <w:rPr>
      <w:rFonts w:ascii="Verdana" w:hAnsi="Verdana" w:eastAsiaTheme="majorEastAsia" w:cstheme="majorBidi"/>
      <w:b/>
      <w:color w:val="177E89"/>
      <w:sz w:val="32"/>
      <w:szCs w:val="26"/>
    </w:rPr>
  </w:style>
  <w:style w:type="character" w:styleId="Strong">
    <w:name w:val="Strong"/>
    <w:basedOn w:val="DefaultParagraphFont"/>
    <w:uiPriority w:val="22"/>
    <w:qFormat/>
    <w:rsid w:val="00735673"/>
    <w:rPr>
      <w:b/>
      <w:bCs/>
    </w:rPr>
  </w:style>
  <w:style w:type="character" w:styleId="SubtleEmphasis">
    <w:name w:val="Subtle Emphasis"/>
    <w:basedOn w:val="DefaultParagraphFont"/>
    <w:uiPriority w:val="19"/>
    <w:qFormat/>
    <w:rsid w:val="001169DE"/>
    <w:rPr>
      <w:rFonts w:ascii="Verdana" w:hAnsi="Verdana"/>
      <w:i/>
      <w:iCs/>
      <w:color w:val="FFFFFF" w:themeColor="background1"/>
      <w:sz w:val="24"/>
    </w:rPr>
  </w:style>
  <w:style w:type="paragraph" w:styleId="Block1" w:customStyle="1">
    <w:name w:val="Block 1"/>
    <w:basedOn w:val="Normal"/>
    <w:qFormat/>
    <w:rsid w:val="003325CA"/>
    <w:pPr>
      <w:pBdr>
        <w:top w:val="single" w:color="003265" w:sz="48" w:space="1"/>
        <w:left w:val="single" w:color="003265" w:sz="48" w:space="4"/>
        <w:bottom w:val="single" w:color="003265" w:sz="48" w:space="1"/>
        <w:right w:val="single" w:color="003265" w:sz="48" w:space="4"/>
      </w:pBdr>
      <w:shd w:val="clear" w:color="auto" w:fill="003265"/>
    </w:pPr>
  </w:style>
  <w:style w:type="paragraph" w:styleId="Caption">
    <w:name w:val="caption"/>
    <w:basedOn w:val="Normal"/>
    <w:next w:val="Normal"/>
    <w:uiPriority w:val="35"/>
    <w:unhideWhenUsed/>
    <w:qFormat/>
    <w:rsid w:val="003325CA"/>
    <w:pPr>
      <w:spacing w:before="0" w:after="200"/>
    </w:pPr>
    <w:rPr>
      <w:i/>
      <w:iCs/>
      <w:color w:val="44546A" w:themeColor="text2"/>
      <w:sz w:val="18"/>
      <w:szCs w:val="18"/>
    </w:rPr>
  </w:style>
  <w:style w:type="paragraph" w:styleId="ListParagraph">
    <w:name w:val="List Paragraph"/>
    <w:basedOn w:val="Normal"/>
    <w:uiPriority w:val="34"/>
    <w:qFormat/>
    <w:rsid w:val="00B23B96"/>
    <w:pPr>
      <w:ind w:left="720"/>
      <w:contextualSpacing/>
    </w:pPr>
  </w:style>
  <w:style w:type="character" w:styleId="Hyperlink">
    <w:name w:val="Hyperlink"/>
    <w:basedOn w:val="DefaultParagraphFont"/>
    <w:uiPriority w:val="99"/>
    <w:unhideWhenUsed/>
    <w:rsid w:val="00554CD6"/>
    <w:rPr>
      <w:color w:val="0563C1" w:themeColor="hyperlink"/>
      <w:u w:val="single"/>
    </w:rPr>
  </w:style>
  <w:style w:type="character" w:styleId="UnresolvedMention">
    <w:name w:val="Unresolved Mention"/>
    <w:basedOn w:val="DefaultParagraphFont"/>
    <w:uiPriority w:val="99"/>
    <w:semiHidden/>
    <w:unhideWhenUsed/>
    <w:rsid w:val="00554C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4F9987B58FA8646987BDEF482EAB4B7" ma:contentTypeVersion="14" ma:contentTypeDescription="Create a new document." ma:contentTypeScope="" ma:versionID="9be16159dd99267e04818aca1787b16c">
  <xsd:schema xmlns:xsd="http://www.w3.org/2001/XMLSchema" xmlns:xs="http://www.w3.org/2001/XMLSchema" xmlns:p="http://schemas.microsoft.com/office/2006/metadata/properties" xmlns:ns3="d602a122-870d-48a2-acf8-900932ad18e9" xmlns:ns4="99dfd41a-098f-444b-a38b-244f1fd3f159" targetNamespace="http://schemas.microsoft.com/office/2006/metadata/properties" ma:root="true" ma:fieldsID="d90731f880d75d4537d03d2da428a5a8" ns3:_="" ns4:_="">
    <xsd:import namespace="d602a122-870d-48a2-acf8-900932ad18e9"/>
    <xsd:import namespace="99dfd41a-098f-444b-a38b-244f1fd3f159"/>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02a122-870d-48a2-acf8-900932ad18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9dfd41a-098f-444b-a38b-244f1fd3f15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BFF681-E069-4B87-80C9-6350FEB0078C}">
  <ds:schemaRefs>
    <ds:schemaRef ds:uri="http://schemas.microsoft.com/sharepoint/v3/contenttype/forms"/>
  </ds:schemaRefs>
</ds:datastoreItem>
</file>

<file path=customXml/itemProps2.xml><?xml version="1.0" encoding="utf-8"?>
<ds:datastoreItem xmlns:ds="http://schemas.openxmlformats.org/officeDocument/2006/customXml" ds:itemID="{2FFDFBAF-18C6-4871-B17A-57D596D0C9DE}">
  <ds:schemaRefs>
    <ds:schemaRef ds:uri="http://purl.org/dc/terms/"/>
    <ds:schemaRef ds:uri="http://schemas.openxmlformats.org/package/2006/metadata/core-properties"/>
    <ds:schemaRef ds:uri="99dfd41a-098f-444b-a38b-244f1fd3f159"/>
    <ds:schemaRef ds:uri="http://schemas.microsoft.com/office/2006/documentManagement/types"/>
    <ds:schemaRef ds:uri="http://schemas.microsoft.com/office/infopath/2007/PartnerControls"/>
    <ds:schemaRef ds:uri="http://purl.org/dc/elements/1.1/"/>
    <ds:schemaRef ds:uri="http://schemas.microsoft.com/office/2006/metadata/properties"/>
    <ds:schemaRef ds:uri="d602a122-870d-48a2-acf8-900932ad18e9"/>
    <ds:schemaRef ds:uri="http://www.w3.org/XML/1998/namespace"/>
    <ds:schemaRef ds:uri="http://purl.org/dc/dcmitype/"/>
  </ds:schemaRefs>
</ds:datastoreItem>
</file>

<file path=customXml/itemProps3.xml><?xml version="1.0" encoding="utf-8"?>
<ds:datastoreItem xmlns:ds="http://schemas.openxmlformats.org/officeDocument/2006/customXml" ds:itemID="{615C33B8-B68A-4A51-B4E7-6C946F20D5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02a122-870d-48a2-acf8-900932ad18e9"/>
    <ds:schemaRef ds:uri="99dfd41a-098f-444b-a38b-244f1fd3f1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Mohawk College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Persona - Paul, Social Media Influencer</dc:title>
  <dc:subject/>
  <dc:creator>CIRA</dc:creator>
  <keywords>CIRA, persona, Paul, Social, Media, Influencer, Vlogger</keywords>
  <dc:description/>
  <lastModifiedBy>Guest User</lastModifiedBy>
  <revision>3</revision>
  <dcterms:created xsi:type="dcterms:W3CDTF">2021-07-06T21:38:00.0000000Z</dcterms:created>
  <dcterms:modified xsi:type="dcterms:W3CDTF">2021-07-19T16:17:00.1996748Z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0x01010034F9987B58FA8646987BDEF482EAB4B7</vt:lpwstr>
  </property>
</Properties>
</file>